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67" w:rsidRDefault="00073067" w:rsidP="00827A17">
      <w:pPr>
        <w:jc w:val="center"/>
        <w:rPr>
          <w:sz w:val="48"/>
          <w:szCs w:val="48"/>
        </w:rPr>
      </w:pPr>
    </w:p>
    <w:p w:rsidR="00827A17" w:rsidRDefault="00F37617" w:rsidP="00827A17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891CD9">
        <w:rPr>
          <w:rFonts w:hint="eastAsia"/>
          <w:sz w:val="48"/>
          <w:szCs w:val="48"/>
        </w:rPr>
        <w:t>4</w:t>
      </w:r>
      <w:r w:rsidR="00E9745A">
        <w:rPr>
          <w:rFonts w:hint="eastAsia"/>
          <w:sz w:val="48"/>
          <w:szCs w:val="48"/>
        </w:rPr>
        <w:t>年</w:t>
      </w:r>
      <w:r w:rsidR="00827A17" w:rsidRPr="00827A17">
        <w:rPr>
          <w:rFonts w:hint="eastAsia"/>
          <w:sz w:val="48"/>
          <w:szCs w:val="48"/>
        </w:rPr>
        <w:t>国有资本经营收入、支出</w:t>
      </w:r>
    </w:p>
    <w:p w:rsidR="00655363" w:rsidRPr="00827A17" w:rsidRDefault="00827A17" w:rsidP="00827A17">
      <w:pPr>
        <w:jc w:val="center"/>
        <w:rPr>
          <w:sz w:val="48"/>
          <w:szCs w:val="48"/>
        </w:rPr>
      </w:pPr>
      <w:r w:rsidRPr="00827A17">
        <w:rPr>
          <w:rFonts w:hint="eastAsia"/>
          <w:sz w:val="48"/>
          <w:szCs w:val="48"/>
        </w:rPr>
        <w:t>决算空表情况说明</w:t>
      </w:r>
    </w:p>
    <w:p w:rsidR="00827A17" w:rsidRDefault="00827A17" w:rsidP="00827A17">
      <w:pPr>
        <w:ind w:firstLineChars="150" w:firstLine="480"/>
        <w:jc w:val="left"/>
        <w:rPr>
          <w:sz w:val="32"/>
          <w:szCs w:val="32"/>
        </w:rPr>
      </w:pPr>
    </w:p>
    <w:p w:rsidR="00073067" w:rsidRDefault="00827A17" w:rsidP="00827A17">
      <w:pPr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我</w:t>
      </w:r>
      <w:r w:rsidR="00073067">
        <w:rPr>
          <w:rFonts w:hint="eastAsia"/>
          <w:sz w:val="32"/>
          <w:szCs w:val="32"/>
        </w:rPr>
        <w:t>省的</w:t>
      </w:r>
      <w:r>
        <w:rPr>
          <w:rFonts w:hint="eastAsia"/>
          <w:sz w:val="32"/>
          <w:szCs w:val="32"/>
        </w:rPr>
        <w:t>国有资本经营</w:t>
      </w:r>
      <w:r w:rsidR="00073067">
        <w:rPr>
          <w:rFonts w:hint="eastAsia"/>
          <w:sz w:val="32"/>
          <w:szCs w:val="32"/>
        </w:rPr>
        <w:t>预、决算在长春市、吉林市本级进行试点，我市不在试点范围内，所以没有编制国有资本经营预、决算报表，</w:t>
      </w:r>
      <w:r w:rsidR="007172F9">
        <w:rPr>
          <w:rFonts w:hint="eastAsia"/>
          <w:sz w:val="32"/>
          <w:szCs w:val="32"/>
        </w:rPr>
        <w:t>也不涉及对下安排转移支付的国有资本经营预算报表，</w:t>
      </w:r>
      <w:r w:rsidR="00073067">
        <w:rPr>
          <w:rFonts w:hint="eastAsia"/>
          <w:sz w:val="32"/>
          <w:szCs w:val="32"/>
        </w:rPr>
        <w:t>该报表为空。</w:t>
      </w:r>
    </w:p>
    <w:p w:rsidR="00827A17" w:rsidRDefault="00827A17" w:rsidP="00827A17">
      <w:pPr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特此说明</w:t>
      </w:r>
    </w:p>
    <w:p w:rsidR="00827A17" w:rsidRDefault="00827A17" w:rsidP="00827A17">
      <w:pPr>
        <w:jc w:val="left"/>
        <w:rPr>
          <w:sz w:val="32"/>
          <w:szCs w:val="32"/>
        </w:rPr>
      </w:pPr>
    </w:p>
    <w:p w:rsidR="00827A17" w:rsidRDefault="00827A17" w:rsidP="00827A17">
      <w:pPr>
        <w:jc w:val="left"/>
        <w:rPr>
          <w:sz w:val="32"/>
          <w:szCs w:val="32"/>
        </w:rPr>
      </w:pPr>
    </w:p>
    <w:p w:rsidR="00827A17" w:rsidRDefault="00827A17" w:rsidP="00827A17">
      <w:pPr>
        <w:jc w:val="left"/>
        <w:rPr>
          <w:sz w:val="32"/>
          <w:szCs w:val="32"/>
        </w:rPr>
      </w:pPr>
    </w:p>
    <w:p w:rsidR="00827A17" w:rsidRDefault="00827A17" w:rsidP="00827A17">
      <w:pPr>
        <w:jc w:val="left"/>
        <w:rPr>
          <w:sz w:val="32"/>
          <w:szCs w:val="32"/>
        </w:rPr>
      </w:pPr>
    </w:p>
    <w:p w:rsidR="00827A17" w:rsidRDefault="00827A17" w:rsidP="00827A17">
      <w:pPr>
        <w:ind w:right="32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磐石市财政局</w:t>
      </w:r>
    </w:p>
    <w:p w:rsidR="00827A17" w:rsidRDefault="00827A17" w:rsidP="00827A17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 w:rsidR="00813098">
        <w:rPr>
          <w:rFonts w:hint="eastAsia"/>
          <w:sz w:val="32"/>
          <w:szCs w:val="32"/>
        </w:rPr>
        <w:t>2</w:t>
      </w:r>
      <w:r w:rsidR="00891CD9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</w:t>
      </w:r>
      <w:r w:rsidR="00891CD9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 w:rsidR="005938A6">
        <w:rPr>
          <w:rFonts w:hint="eastAsia"/>
          <w:sz w:val="32"/>
          <w:szCs w:val="32"/>
        </w:rPr>
        <w:t>1</w:t>
      </w:r>
      <w:r w:rsidR="00891CD9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日</w:t>
      </w:r>
    </w:p>
    <w:p w:rsidR="00827A17" w:rsidRPr="00827A17" w:rsidRDefault="00827A17" w:rsidP="00827A17">
      <w:pPr>
        <w:jc w:val="right"/>
        <w:rPr>
          <w:sz w:val="32"/>
          <w:szCs w:val="32"/>
        </w:rPr>
      </w:pPr>
    </w:p>
    <w:sectPr w:rsidR="00827A17" w:rsidRPr="00827A17" w:rsidSect="00655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C13" w:rsidRDefault="000A0C13" w:rsidP="00073067">
      <w:r>
        <w:separator/>
      </w:r>
    </w:p>
  </w:endnote>
  <w:endnote w:type="continuationSeparator" w:id="1">
    <w:p w:rsidR="000A0C13" w:rsidRDefault="000A0C13" w:rsidP="00073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C13" w:rsidRDefault="000A0C13" w:rsidP="00073067">
      <w:r>
        <w:separator/>
      </w:r>
    </w:p>
  </w:footnote>
  <w:footnote w:type="continuationSeparator" w:id="1">
    <w:p w:rsidR="000A0C13" w:rsidRDefault="000A0C13" w:rsidP="000730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A17"/>
    <w:rsid w:val="00073067"/>
    <w:rsid w:val="000849DE"/>
    <w:rsid w:val="000A0C13"/>
    <w:rsid w:val="001E07B1"/>
    <w:rsid w:val="00205801"/>
    <w:rsid w:val="00227172"/>
    <w:rsid w:val="002A6F81"/>
    <w:rsid w:val="003F6789"/>
    <w:rsid w:val="003F6EB4"/>
    <w:rsid w:val="005751F9"/>
    <w:rsid w:val="005938A6"/>
    <w:rsid w:val="00655363"/>
    <w:rsid w:val="007172F9"/>
    <w:rsid w:val="00727566"/>
    <w:rsid w:val="007B4725"/>
    <w:rsid w:val="00807C5D"/>
    <w:rsid w:val="00813098"/>
    <w:rsid w:val="00827A17"/>
    <w:rsid w:val="00834177"/>
    <w:rsid w:val="00883C21"/>
    <w:rsid w:val="00891CD9"/>
    <w:rsid w:val="008A0FEE"/>
    <w:rsid w:val="00990677"/>
    <w:rsid w:val="009A4B0D"/>
    <w:rsid w:val="00A96728"/>
    <w:rsid w:val="00AE6F90"/>
    <w:rsid w:val="00C44DD2"/>
    <w:rsid w:val="00C61C5A"/>
    <w:rsid w:val="00CE329B"/>
    <w:rsid w:val="00D47ACE"/>
    <w:rsid w:val="00D615C4"/>
    <w:rsid w:val="00E9745A"/>
    <w:rsid w:val="00F137B0"/>
    <w:rsid w:val="00F3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27A1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27A17"/>
  </w:style>
  <w:style w:type="paragraph" w:styleId="a4">
    <w:name w:val="header"/>
    <w:basedOn w:val="a"/>
    <w:link w:val="Char0"/>
    <w:uiPriority w:val="99"/>
    <w:semiHidden/>
    <w:unhideWhenUsed/>
    <w:rsid w:val="00073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7306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73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730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lenopvo</dc:creator>
  <cp:lastModifiedBy>lenopvo</cp:lastModifiedBy>
  <cp:revision>12</cp:revision>
  <dcterms:created xsi:type="dcterms:W3CDTF">2017-08-30T08:05:00Z</dcterms:created>
  <dcterms:modified xsi:type="dcterms:W3CDTF">2025-08-21T01:35:00Z</dcterms:modified>
</cp:coreProperties>
</file>